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9A664" w14:textId="10E28C5B" w:rsidR="00A8326A" w:rsidDel="00F5572C" w:rsidRDefault="00A8326A" w:rsidP="00A8326A">
      <w:pPr>
        <w:pStyle w:val="NoSpacing"/>
        <w:ind w:left="720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81D5FA" wp14:editId="210BCD11">
            <wp:simplePos x="0" y="0"/>
            <wp:positionH relativeFrom="column">
              <wp:posOffset>-114300</wp:posOffset>
            </wp:positionH>
            <wp:positionV relativeFrom="paragraph">
              <wp:posOffset>-257810</wp:posOffset>
            </wp:positionV>
            <wp:extent cx="1362075" cy="122047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2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74303" w14:textId="110AA03B" w:rsidR="00A8326A" w:rsidRDefault="00A8326A" w:rsidP="00EB0CFE">
      <w:pPr>
        <w:jc w:val="center"/>
        <w:rPr>
          <w:rStyle w:val="Hyperlink"/>
          <w:rFonts w:asciiTheme="minorHAnsi" w:hAnsiTheme="minorHAnsi" w:cstheme="minorBidi"/>
          <w:sz w:val="22"/>
          <w:szCs w:val="22"/>
        </w:rPr>
      </w:pPr>
    </w:p>
    <w:p w14:paraId="37927854" w14:textId="77777777" w:rsidR="00F85ED6" w:rsidRDefault="00F85ED6" w:rsidP="00A8326A">
      <w:pPr>
        <w:rPr>
          <w:rFonts w:asciiTheme="minorHAnsi" w:hAnsiTheme="minorHAnsi" w:cstheme="minorBidi"/>
          <w:b/>
          <w:bCs/>
          <w:sz w:val="22"/>
          <w:szCs w:val="22"/>
          <w:u w:val="single"/>
        </w:rPr>
      </w:pPr>
    </w:p>
    <w:p w14:paraId="47F65DBF" w14:textId="16089E7A" w:rsidR="00F85ED6" w:rsidRPr="00F85ED6" w:rsidRDefault="00F85ED6" w:rsidP="00F85ED6">
      <w:pPr>
        <w:jc w:val="center"/>
        <w:rPr>
          <w:rFonts w:asciiTheme="minorHAnsi" w:hAnsiTheme="minorHAnsi" w:cstheme="minorBid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Bidi"/>
          <w:b/>
          <w:bCs/>
          <w:i/>
          <w:iCs/>
          <w:sz w:val="22"/>
          <w:szCs w:val="22"/>
          <w:u w:val="single"/>
        </w:rPr>
        <w:t xml:space="preserve">STAR WARS </w:t>
      </w:r>
      <w:r>
        <w:rPr>
          <w:rFonts w:asciiTheme="minorHAnsi" w:hAnsiTheme="minorHAnsi" w:cstheme="minorBidi"/>
          <w:b/>
          <w:bCs/>
          <w:sz w:val="22"/>
          <w:szCs w:val="22"/>
          <w:u w:val="single"/>
        </w:rPr>
        <w:t xml:space="preserve">MANDO MONDAYS 11/2/2020 </w:t>
      </w:r>
      <w:r w:rsidR="00AD1240">
        <w:rPr>
          <w:rFonts w:asciiTheme="minorHAnsi" w:hAnsiTheme="minorHAnsi" w:cstheme="minorBidi"/>
          <w:b/>
          <w:bCs/>
          <w:sz w:val="22"/>
          <w:szCs w:val="22"/>
          <w:u w:val="single"/>
        </w:rPr>
        <w:t>ONE SHEET</w:t>
      </w:r>
    </w:p>
    <w:p w14:paraId="517753AF" w14:textId="4360092C" w:rsidR="00F85ED6" w:rsidRDefault="00F85ED6" w:rsidP="00F85E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</w:pPr>
    </w:p>
    <w:p w14:paraId="1C17C067" w14:textId="63B4634B" w:rsidR="009D305B" w:rsidRDefault="000B6069" w:rsidP="00F85E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07B107E" wp14:editId="636EC6D3">
            <wp:simplePos x="0" y="0"/>
            <wp:positionH relativeFrom="column">
              <wp:posOffset>-171450</wp:posOffset>
            </wp:positionH>
            <wp:positionV relativeFrom="paragraph">
              <wp:posOffset>177800</wp:posOffset>
            </wp:positionV>
            <wp:extent cx="1362075" cy="136043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0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20B4B9" w14:textId="7789F8E3" w:rsidR="00F85ED6" w:rsidRDefault="00F85ED6" w:rsidP="009B1E06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 xml:space="preserve">STAR WARS: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THE VINTAGE COLLECTION 3.75-INCH THE MANDALORIAN </w:t>
      </w:r>
    </w:p>
    <w:p w14:paraId="41B8BEF0" w14:textId="2C697408" w:rsidR="00F85ED6" w:rsidRDefault="009D305B" w:rsidP="009B1E06">
      <w:pPr>
        <w:pStyle w:val="paragraph"/>
        <w:spacing w:before="0" w:beforeAutospacing="0" w:after="0" w:afterAutospacing="0"/>
        <w:ind w:left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F85ED6">
        <w:rPr>
          <w:rStyle w:val="normaltextrun"/>
          <w:rFonts w:ascii="Calibri" w:hAnsi="Calibri" w:cs="Calibri"/>
          <w:sz w:val="22"/>
          <w:szCs w:val="22"/>
        </w:rPr>
        <w:t>(HASBRO/Ages 4 years &amp; up/Approx. Retail Price: $12.99/Available: Spring 2021)</w:t>
      </w:r>
      <w:r w:rsidR="00F85ED6">
        <w:rPr>
          <w:rStyle w:val="eop"/>
          <w:rFonts w:ascii="Calibri" w:hAnsi="Calibri" w:cs="Calibri"/>
          <w:sz w:val="22"/>
          <w:szCs w:val="22"/>
        </w:rPr>
        <w:t> </w:t>
      </w:r>
    </w:p>
    <w:p w14:paraId="2F0BDE64" w14:textId="6ADFEE9E" w:rsidR="00872D16" w:rsidRDefault="00F85ED6" w:rsidP="009B1E06">
      <w:pPr>
        <w:ind w:left="2160"/>
        <w:rPr>
          <w:rFonts w:asciiTheme="minorHAnsi" w:hAnsiTheme="minorHAnsi" w:cstheme="minorHAnsi"/>
          <w:sz w:val="22"/>
          <w:szCs w:val="22"/>
        </w:rPr>
      </w:pPr>
      <w:r w:rsidRPr="00F85ED6">
        <w:rPr>
          <w:rFonts w:asciiTheme="minorHAnsi" w:hAnsiTheme="minorHAnsi" w:cstheme="minorHAnsi"/>
          <w:sz w:val="22"/>
          <w:szCs w:val="22"/>
        </w:rPr>
        <w:t xml:space="preserve">Fans and collectors can imagine scenes from the </w:t>
      </w:r>
      <w:r w:rsidR="006047E2">
        <w:rPr>
          <w:rFonts w:asciiTheme="minorHAnsi" w:hAnsiTheme="minorHAnsi" w:cstheme="minorHAnsi"/>
          <w:i/>
          <w:iCs/>
          <w:sz w:val="22"/>
          <w:szCs w:val="22"/>
        </w:rPr>
        <w:t xml:space="preserve">STAR WARS </w:t>
      </w:r>
      <w:r w:rsidRPr="00F85ED6">
        <w:rPr>
          <w:rFonts w:asciiTheme="minorHAnsi" w:hAnsiTheme="minorHAnsi" w:cstheme="minorHAnsi"/>
          <w:sz w:val="22"/>
          <w:szCs w:val="22"/>
        </w:rPr>
        <w:t xml:space="preserve">Galaxy with this </w:t>
      </w:r>
      <w:r w:rsidR="006047E2" w:rsidRPr="00453A0A">
        <w:rPr>
          <w:rFonts w:asciiTheme="minorHAnsi" w:hAnsiTheme="minorHAnsi" w:cstheme="minorHAnsi"/>
          <w:i/>
          <w:iCs/>
          <w:sz w:val="22"/>
          <w:szCs w:val="22"/>
        </w:rPr>
        <w:t>STAR WARS</w:t>
      </w:r>
      <w:r w:rsidR="006047E2" w:rsidRPr="006047E2">
        <w:rPr>
          <w:rFonts w:asciiTheme="minorHAnsi" w:hAnsiTheme="minorHAnsi" w:cstheme="minorHAnsi"/>
          <w:sz w:val="22"/>
          <w:szCs w:val="22"/>
        </w:rPr>
        <w:t>: THE VINTAGE COLLECTION 3.75-INCH THE MANDALORIAN</w:t>
      </w:r>
      <w:r w:rsidRPr="00F85ED6">
        <w:rPr>
          <w:rFonts w:asciiTheme="minorHAnsi" w:hAnsiTheme="minorHAnsi" w:cstheme="minorHAnsi"/>
          <w:sz w:val="22"/>
          <w:szCs w:val="22"/>
        </w:rPr>
        <w:t xml:space="preserve">, </w:t>
      </w:r>
      <w:r w:rsidR="006047E2">
        <w:rPr>
          <w:rFonts w:asciiTheme="minorHAnsi" w:hAnsiTheme="minorHAnsi" w:cstheme="minorHAnsi"/>
          <w:sz w:val="22"/>
          <w:szCs w:val="22"/>
        </w:rPr>
        <w:t xml:space="preserve">featuring </w:t>
      </w:r>
      <w:r w:rsidR="006047E2" w:rsidRPr="00F85ED6">
        <w:rPr>
          <w:rFonts w:asciiTheme="minorHAnsi" w:hAnsiTheme="minorHAnsi" w:cstheme="minorHAnsi"/>
          <w:sz w:val="22"/>
          <w:szCs w:val="22"/>
        </w:rPr>
        <w:t xml:space="preserve">original Kenner branding </w:t>
      </w:r>
      <w:r w:rsidR="006047E2">
        <w:rPr>
          <w:rFonts w:asciiTheme="minorHAnsi" w:hAnsiTheme="minorHAnsi" w:cstheme="minorHAnsi"/>
          <w:sz w:val="22"/>
          <w:szCs w:val="22"/>
        </w:rPr>
        <w:t xml:space="preserve">and </w:t>
      </w:r>
      <w:r w:rsidRPr="00F85ED6">
        <w:rPr>
          <w:rFonts w:asciiTheme="minorHAnsi" w:hAnsiTheme="minorHAnsi" w:cstheme="minorHAnsi"/>
          <w:sz w:val="22"/>
          <w:szCs w:val="22"/>
        </w:rPr>
        <w:t>inspired by live-action</w:t>
      </w:r>
      <w:r w:rsidR="006047E2">
        <w:rPr>
          <w:rFonts w:asciiTheme="minorHAnsi" w:hAnsiTheme="minorHAnsi" w:cstheme="minorHAnsi"/>
          <w:sz w:val="22"/>
          <w:szCs w:val="22"/>
        </w:rPr>
        <w:t xml:space="preserve"> </w:t>
      </w:r>
      <w:r w:rsidR="006047E2">
        <w:rPr>
          <w:rFonts w:asciiTheme="minorHAnsi" w:hAnsiTheme="minorHAnsi" w:cstheme="minorHAnsi"/>
          <w:i/>
          <w:iCs/>
          <w:sz w:val="22"/>
          <w:szCs w:val="22"/>
        </w:rPr>
        <w:t>THE MANDALORIAN</w:t>
      </w:r>
      <w:r w:rsidRPr="00F85ED6">
        <w:rPr>
          <w:rFonts w:asciiTheme="minorHAnsi" w:hAnsiTheme="minorHAnsi" w:cstheme="minorHAnsi"/>
          <w:sz w:val="22"/>
          <w:szCs w:val="22"/>
        </w:rPr>
        <w:t xml:space="preserve"> series on Disney Plus. Highly poseable with realistic detail, th</w:t>
      </w:r>
      <w:r w:rsidR="006047E2">
        <w:rPr>
          <w:rFonts w:asciiTheme="minorHAnsi" w:hAnsiTheme="minorHAnsi" w:cstheme="minorHAnsi"/>
          <w:sz w:val="22"/>
          <w:szCs w:val="22"/>
        </w:rPr>
        <w:t xml:space="preserve">is quality 3.75-inch </w:t>
      </w:r>
      <w:r w:rsidRPr="00F85ED6">
        <w:rPr>
          <w:rFonts w:asciiTheme="minorHAnsi" w:hAnsiTheme="minorHAnsi" w:cstheme="minorHAnsi"/>
          <w:sz w:val="22"/>
          <w:szCs w:val="22"/>
        </w:rPr>
        <w:t xml:space="preserve">figure can be displayed in action figure and vehicle collections. </w:t>
      </w:r>
      <w:r w:rsidR="006047E2">
        <w:rPr>
          <w:rFonts w:asciiTheme="minorHAnsi" w:hAnsiTheme="minorHAnsi" w:cstheme="minorHAnsi"/>
          <w:sz w:val="22"/>
          <w:szCs w:val="22"/>
        </w:rPr>
        <w:t xml:space="preserve">Includes figure and 4 accessories. Available for pre-order at </w:t>
      </w:r>
      <w:hyperlink r:id="rId9" w:history="1">
        <w:r w:rsidR="00D22A55" w:rsidRPr="00D22A55">
          <w:rPr>
            <w:rStyle w:val="Hyperlink"/>
            <w:rFonts w:asciiTheme="minorHAnsi" w:hAnsiTheme="minorHAnsi" w:cstheme="minorHAnsi"/>
            <w:sz w:val="22"/>
            <w:szCs w:val="22"/>
          </w:rPr>
          <w:t>Amazon</w:t>
        </w:r>
      </w:hyperlink>
      <w:bookmarkStart w:id="0" w:name="_GoBack"/>
      <w:bookmarkEnd w:id="0"/>
      <w:r w:rsidR="006047E2">
        <w:rPr>
          <w:rFonts w:asciiTheme="minorHAnsi" w:hAnsiTheme="minorHAnsi" w:cstheme="minorHAnsi"/>
          <w:sz w:val="22"/>
          <w:szCs w:val="22"/>
        </w:rPr>
        <w:t>.</w:t>
      </w:r>
    </w:p>
    <w:p w14:paraId="2AD6FF60" w14:textId="0006537A" w:rsidR="00055D17" w:rsidRDefault="009D305B" w:rsidP="009B1E06">
      <w:pPr>
        <w:ind w:left="2160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682DEF2" wp14:editId="1CFADC8E">
            <wp:simplePos x="0" y="0"/>
            <wp:positionH relativeFrom="column">
              <wp:posOffset>-331470</wp:posOffset>
            </wp:positionH>
            <wp:positionV relativeFrom="paragraph">
              <wp:posOffset>184150</wp:posOffset>
            </wp:positionV>
            <wp:extent cx="1750103" cy="175577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103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F331C1" w14:textId="1112B56A" w:rsidR="00055D17" w:rsidRDefault="00055D17" w:rsidP="009B1E06">
      <w:pPr>
        <w:pStyle w:val="ListParagraph"/>
        <w:ind w:left="2160"/>
        <w:rPr>
          <w:b/>
          <w:bCs/>
        </w:rPr>
      </w:pPr>
      <w:r>
        <w:rPr>
          <w:b/>
          <w:bCs/>
        </w:rPr>
        <w:t xml:space="preserve">NERF </w:t>
      </w:r>
      <w:r>
        <w:rPr>
          <w:b/>
          <w:bCs/>
          <w:i/>
          <w:iCs/>
        </w:rPr>
        <w:t xml:space="preserve">STAR WARS </w:t>
      </w:r>
      <w:r>
        <w:rPr>
          <w:b/>
          <w:bCs/>
        </w:rPr>
        <w:t>IMPERIAL DEATH TROOPER Blaster</w:t>
      </w:r>
    </w:p>
    <w:p w14:paraId="16C86F37" w14:textId="30DA03CF" w:rsidR="00055D17" w:rsidRDefault="00055D17" w:rsidP="009B1E06">
      <w:pPr>
        <w:pStyle w:val="ListParagraph"/>
        <w:ind w:left="2160"/>
      </w:pPr>
      <w:r>
        <w:t>(HASBRO/Ages 8 years &amp; up/Approx. Retail Price: $34.99/Available: Fall 2020)</w:t>
      </w:r>
    </w:p>
    <w:p w14:paraId="225F4A01" w14:textId="39B05285" w:rsidR="00055D17" w:rsidRDefault="00055D17" w:rsidP="009B1E06">
      <w:pPr>
        <w:pStyle w:val="ListParagraph"/>
        <w:ind w:left="2160"/>
      </w:pPr>
      <w:r>
        <w:t xml:space="preserve">Launch into galactic adventures as you imagine being an elite death trooper with this pump-action blaster that fires glow-in-the-dark darts! This NERF </w:t>
      </w:r>
      <w:r>
        <w:rPr>
          <w:i/>
          <w:iCs/>
        </w:rPr>
        <w:t xml:space="preserve">STAR WARS </w:t>
      </w:r>
      <w:r>
        <w:t xml:space="preserve">IMPERIAL DEATH TROOPER Blaster is inspired by blasters seen in </w:t>
      </w:r>
      <w:r>
        <w:rPr>
          <w:i/>
          <w:iCs/>
        </w:rPr>
        <w:t>THE MANDALORIAN</w:t>
      </w:r>
      <w:r>
        <w:t xml:space="preserve"> live-action TV series on Disney Plus. </w:t>
      </w:r>
      <w:proofErr w:type="spellStart"/>
      <w:r>
        <w:t>GlowStrike</w:t>
      </w:r>
      <w:proofErr w:type="spellEnd"/>
      <w:r>
        <w:t xml:space="preserve"> technology creates light effects and charges the darts to make them glow when fired. Load 3 darts, pump the priming slide, and pull the trigger to fire 1 dart accompanied by laser blast sounds. Includes 3 Official Nerf Elite foam darts that are tested and approved for performance and quality. It</w:t>
      </w:r>
      <w:r w:rsidR="009B1E06">
        <w:t>’</w:t>
      </w:r>
      <w:r>
        <w:t xml:space="preserve">s fun for indoor and outdoor play and is a great gift for </w:t>
      </w:r>
      <w:r>
        <w:rPr>
          <w:i/>
          <w:iCs/>
        </w:rPr>
        <w:t>STAR WARS</w:t>
      </w:r>
      <w:r>
        <w:t xml:space="preserve"> fans and Nerf battlers! Eyewear recommended and batteries required (not included). </w:t>
      </w:r>
      <w:r w:rsidRPr="00584ED6">
        <w:t xml:space="preserve">Available </w:t>
      </w:r>
      <w:r w:rsidR="00D22A55">
        <w:t xml:space="preserve">for pre-order at </w:t>
      </w:r>
      <w:hyperlink r:id="rId11" w:history="1">
        <w:r w:rsidR="00D22A55" w:rsidRPr="004C3123">
          <w:rPr>
            <w:rStyle w:val="Hyperlink"/>
          </w:rPr>
          <w:t>GameStop</w:t>
        </w:r>
      </w:hyperlink>
      <w:r w:rsidRPr="00584ED6">
        <w:t>.</w:t>
      </w:r>
    </w:p>
    <w:p w14:paraId="66FB16E7" w14:textId="45C3EAD6" w:rsidR="009B1E06" w:rsidRDefault="009B1E06" w:rsidP="009B1E06">
      <w:pPr>
        <w:pStyle w:val="ListParagraph"/>
        <w:ind w:left="2160"/>
        <w:rPr>
          <w:rFonts w:ascii="Calibri Light" w:hAnsi="Calibri Light" w:cs="Calibri Light"/>
        </w:rPr>
      </w:pPr>
    </w:p>
    <w:p w14:paraId="2FB6CD6A" w14:textId="18C2298D" w:rsidR="00055D17" w:rsidRPr="00F85ED6" w:rsidRDefault="009B1E06" w:rsidP="009B1E06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#</w:t>
      </w:r>
      <w:r>
        <w:rPr>
          <w:rFonts w:asciiTheme="minorHAnsi" w:hAnsiTheme="minorHAnsi" w:cstheme="minorHAnsi"/>
          <w:sz w:val="22"/>
          <w:szCs w:val="22"/>
        </w:rPr>
        <w:tab/>
        <w:t>#</w:t>
      </w:r>
      <w:r>
        <w:rPr>
          <w:rFonts w:asciiTheme="minorHAnsi" w:hAnsiTheme="minorHAnsi" w:cstheme="minorHAnsi"/>
          <w:sz w:val="22"/>
          <w:szCs w:val="22"/>
        </w:rPr>
        <w:tab/>
        <w:t>#</w:t>
      </w:r>
    </w:p>
    <w:sectPr w:rsidR="00055D17" w:rsidRPr="00F85ED6" w:rsidSect="00F85E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D6"/>
    <w:rsid w:val="00055D17"/>
    <w:rsid w:val="00080C40"/>
    <w:rsid w:val="000B6069"/>
    <w:rsid w:val="00257504"/>
    <w:rsid w:val="00453A0A"/>
    <w:rsid w:val="004C3123"/>
    <w:rsid w:val="004E3066"/>
    <w:rsid w:val="006047E2"/>
    <w:rsid w:val="00872D16"/>
    <w:rsid w:val="00950F4B"/>
    <w:rsid w:val="009B1E06"/>
    <w:rsid w:val="009D305B"/>
    <w:rsid w:val="00A8326A"/>
    <w:rsid w:val="00AD1240"/>
    <w:rsid w:val="00C17CA6"/>
    <w:rsid w:val="00D22A55"/>
    <w:rsid w:val="00EB0CFE"/>
    <w:rsid w:val="00F73474"/>
    <w:rsid w:val="00F8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FAA73"/>
  <w15:chartTrackingRefBased/>
  <w15:docId w15:val="{71F3B4AE-6993-49C5-9A39-A9910557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ED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85ED6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F85ED6"/>
  </w:style>
  <w:style w:type="paragraph" w:customStyle="1" w:styleId="paragraph">
    <w:name w:val="paragraph"/>
    <w:basedOn w:val="Normal"/>
    <w:rsid w:val="00F85ED6"/>
    <w:pPr>
      <w:spacing w:before="100" w:beforeAutospacing="1" w:after="100" w:afterAutospacing="1"/>
    </w:pPr>
    <w:rPr>
      <w:rFonts w:eastAsia="Times New Roman"/>
    </w:rPr>
  </w:style>
  <w:style w:type="character" w:customStyle="1" w:styleId="eop">
    <w:name w:val="eop"/>
    <w:basedOn w:val="DefaultParagraphFont"/>
    <w:rsid w:val="00F85ED6"/>
  </w:style>
  <w:style w:type="paragraph" w:styleId="NoSpacing">
    <w:name w:val="No Spacing"/>
    <w:link w:val="NoSpacingChar"/>
    <w:uiPriority w:val="1"/>
    <w:qFormat/>
    <w:rsid w:val="00F85ED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F85ED6"/>
  </w:style>
  <w:style w:type="character" w:styleId="CommentReference">
    <w:name w:val="annotation reference"/>
    <w:basedOn w:val="DefaultParagraphFont"/>
    <w:uiPriority w:val="99"/>
    <w:semiHidden/>
    <w:unhideWhenUsed/>
    <w:rsid w:val="00604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7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7E2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7E2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7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E2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5D17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A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0C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mestop.com/toys-collectibles/toys/nerf/products/nerf-star-wars-the-mandalorian-imperial-death-trooper-blaster/11103930.html?condition=New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amazon.com/dp/B08KJHFCXB?&amp;_encoding=UTF8&amp;tag=imperiashipya-20&amp;linkCode=ur2&amp;linkId=17dbac3e0b93fd4aad959d0dda862a32&amp;camp=1789&amp;creative=9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24B12CBCA2246A41BA66501339167" ma:contentTypeVersion="12" ma:contentTypeDescription="Create a new document." ma:contentTypeScope="" ma:versionID="cd092692538bd7f38d4aa39a38755b30">
  <xsd:schema xmlns:xsd="http://www.w3.org/2001/XMLSchema" xmlns:xs="http://www.w3.org/2001/XMLSchema" xmlns:p="http://schemas.microsoft.com/office/2006/metadata/properties" xmlns:ns2="a8795863-e601-4e59-a770-00d69b3a6150" xmlns:ns3="6c631f49-c81a-4156-a96e-06da4d3caaaf" targetNamespace="http://schemas.microsoft.com/office/2006/metadata/properties" ma:root="true" ma:fieldsID="62c575a3a4936b113bd929e0c9075403" ns2:_="" ns3:_="">
    <xsd:import namespace="a8795863-e601-4e59-a770-00d69b3a6150"/>
    <xsd:import namespace="6c631f49-c81a-4156-a96e-06da4d3caa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95863-e601-4e59-a770-00d69b3a6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31f49-c81a-4156-a96e-06da4d3caa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5D031D-FA3F-49FD-BFDC-4983C6DC4D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438248-DC43-422D-9B47-C9AB1C0AB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795863-e601-4e59-a770-00d69b3a6150"/>
    <ds:schemaRef ds:uri="6c631f49-c81a-4156-a96e-06da4d3ca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398135-8DC8-4D8A-8085-F3B5EF034E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Mulholland</dc:creator>
  <cp:keywords/>
  <dc:description/>
  <cp:lastModifiedBy>Shawn Groves</cp:lastModifiedBy>
  <cp:revision>2</cp:revision>
  <dcterms:created xsi:type="dcterms:W3CDTF">2020-11-02T14:47:00Z</dcterms:created>
  <dcterms:modified xsi:type="dcterms:W3CDTF">2020-11-02T14:47:00Z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0x010100D4224B12CBCA2246A41BA66501339167</vt:lpwstr>
  </property>
</Properties>
</file>